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42BE87D" w:rsidRDefault="742BE87D" w14:paraId="4D477ACC" w14:textId="5E5A2C8F">
      <w:r w:rsidRPr="5C8CCC40" w:rsidR="742BE87D">
        <w:rPr>
          <w:rFonts w:ascii="Arial" w:hAnsi="Arial" w:eastAsia="Arial" w:cs="Arial"/>
          <w:noProof w:val="0"/>
          <w:sz w:val="22"/>
          <w:szCs w:val="22"/>
          <w:lang w:val="en-US"/>
        </w:rPr>
        <w:t xml:space="preserve">Happy Monday ladies and gentlemen, </w:t>
      </w:r>
    </w:p>
    <w:p w:rsidR="742BE87D" w:rsidRDefault="742BE87D" w14:paraId="731230C1" w14:textId="3710E89E">
      <w:r w:rsidRPr="5C8CCC40" w:rsidR="742BE87D">
        <w:rPr>
          <w:rFonts w:ascii="Arial" w:hAnsi="Arial" w:eastAsia="Arial" w:cs="Arial"/>
          <w:noProof w:val="0"/>
          <w:sz w:val="22"/>
          <w:szCs w:val="22"/>
          <w:lang w:val="en-US"/>
        </w:rPr>
        <w:t xml:space="preserve">I hope you all were able to creatively celebrate Easter in some way, shape, or form. </w:t>
      </w:r>
    </w:p>
    <w:p w:rsidR="742BE87D" w:rsidRDefault="742BE87D" w14:paraId="3AE3ACF7" w14:textId="16C7E534">
      <w:r w:rsidRPr="5C8CCC40" w:rsidR="742BE87D">
        <w:rPr>
          <w:rFonts w:ascii="Arial" w:hAnsi="Arial" w:eastAsia="Arial" w:cs="Arial"/>
          <w:noProof w:val="0"/>
          <w:sz w:val="22"/>
          <w:szCs w:val="22"/>
          <w:lang w:val="en-US"/>
        </w:rPr>
        <w:t xml:space="preserve">I realize we are all way off our schedules these days, so please don't think that just because I have placed due dates on the lessons that I will not take them past that date.  I would advise you to stay on pace, but if you have let yourself fall behind, now is as good a time as any to catch up. </w:t>
      </w:r>
    </w:p>
    <w:p w:rsidR="742BE87D" w:rsidRDefault="742BE87D" w14:paraId="62267574" w14:textId="7F32A995">
      <w:r w:rsidRPr="5C8CCC40" w:rsidR="742BE87D">
        <w:rPr>
          <w:rFonts w:ascii="Arial" w:hAnsi="Arial" w:eastAsia="Arial" w:cs="Arial"/>
          <w:noProof w:val="0"/>
          <w:sz w:val="22"/>
          <w:szCs w:val="22"/>
          <w:lang w:val="en-US"/>
        </w:rPr>
        <w:t xml:space="preserve">Last week's assignment was about setting goals for new skills or completed projects, and I have already had some great submissions. One 7th grader has learned to replace a water pump, an 8th grader is becoming a master chef, another is learning a new language, and a 6th grader is building a house out of popsicle sticks!  I expect to read more great submissions soon, and don't forget to send in pics or videos if you want the bonus imaginary coins. </w:t>
      </w:r>
    </w:p>
    <w:p w:rsidR="742BE87D" w:rsidRDefault="742BE87D" w14:paraId="11D0B045" w14:textId="6E627901">
      <w:r w:rsidRPr="5C8CCC40" w:rsidR="742BE87D">
        <w:rPr>
          <w:rFonts w:ascii="Arial" w:hAnsi="Arial" w:eastAsia="Arial" w:cs="Arial"/>
          <w:noProof w:val="0"/>
          <w:sz w:val="22"/>
          <w:szCs w:val="22"/>
          <w:lang w:val="en-US"/>
        </w:rPr>
        <w:t>___________________________________________________________________________________________________</w:t>
      </w:r>
    </w:p>
    <w:p w:rsidR="742BE87D" w:rsidRDefault="742BE87D" w14:paraId="4837769A" w14:textId="43615EEB">
      <w:r w:rsidRPr="5C8CCC40" w:rsidR="742BE87D">
        <w:rPr>
          <w:rFonts w:ascii="Arial" w:hAnsi="Arial" w:eastAsia="Arial" w:cs="Arial"/>
          <w:noProof w:val="0"/>
          <w:sz w:val="22"/>
          <w:szCs w:val="22"/>
          <w:lang w:val="en-US"/>
        </w:rPr>
        <w:t xml:space="preserve">Let's get on to this week's assignment. </w:t>
      </w:r>
    </w:p>
    <w:p w:rsidR="742BE87D" w:rsidRDefault="742BE87D" w14:paraId="47B3BE20" w14:textId="1673F387">
      <w:r w:rsidRPr="5C8CCC40" w:rsidR="742BE87D">
        <w:rPr>
          <w:rFonts w:ascii="Arial" w:hAnsi="Arial" w:eastAsia="Arial" w:cs="Arial"/>
          <w:noProof w:val="0"/>
          <w:sz w:val="22"/>
          <w:szCs w:val="22"/>
          <w:lang w:val="en-US"/>
        </w:rPr>
        <w:t xml:space="preserve">There is a little science-fiction short story that I like to teach called "The Fun They Had".  It is about a couple of students in the future that find a book and then learn a little bit about the way school use to be. I won't spoil the story for you, but their situation is set almost 130 years in the future, and, until the last month, it seemed like a crazy idea of "school" to me.  </w:t>
      </w:r>
    </w:p>
    <w:p w:rsidR="742BE87D" w:rsidRDefault="742BE87D" w14:paraId="45A9F33F" w14:textId="6A6D7EEF">
      <w:r w:rsidRPr="5C8CCC40" w:rsidR="742BE87D">
        <w:rPr>
          <w:rFonts w:ascii="Arial" w:hAnsi="Arial" w:eastAsia="Arial" w:cs="Arial"/>
          <w:b w:val="1"/>
          <w:bCs w:val="1"/>
          <w:noProof w:val="0"/>
          <w:sz w:val="22"/>
          <w:szCs w:val="22"/>
          <w:lang w:val="en-US"/>
        </w:rPr>
        <w:t>1: Read:</w:t>
      </w:r>
      <w:r w:rsidRPr="5C8CCC40" w:rsidR="742BE87D">
        <w:rPr>
          <w:rFonts w:ascii="Arial" w:hAnsi="Arial" w:eastAsia="Arial" w:cs="Arial"/>
          <w:noProof w:val="0"/>
          <w:sz w:val="22"/>
          <w:szCs w:val="22"/>
          <w:lang w:val="en-US"/>
        </w:rPr>
        <w:t xml:space="preserve"> </w:t>
      </w:r>
      <w:hyperlink r:id="R4b473c0f4433447f">
        <w:r w:rsidRPr="5C8CCC40" w:rsidR="742BE87D">
          <w:rPr>
            <w:rStyle w:val="Hyperlink"/>
            <w:rFonts w:ascii="Arial" w:hAnsi="Arial" w:eastAsia="Arial" w:cs="Arial"/>
            <w:b w:val="1"/>
            <w:bCs w:val="1"/>
            <w:noProof w:val="0"/>
            <w:color w:val="16518E"/>
            <w:sz w:val="22"/>
            <w:szCs w:val="22"/>
            <w:lang w:val="en-US"/>
          </w:rPr>
          <w:t>"The Fun They Had" by Isaac Asminov</w:t>
        </w:r>
      </w:hyperlink>
    </w:p>
    <w:p w:rsidR="742BE87D" w:rsidRDefault="742BE87D" w14:paraId="02DA5FF3" w14:textId="1B71E696">
      <w:hyperlink r:id="R9af93849066e41ea">
        <w:r w:rsidRPr="5C8CCC40" w:rsidR="742BE87D">
          <w:rPr>
            <w:rStyle w:val="Hyperlink"/>
            <w:rFonts w:ascii="Arial" w:hAnsi="Arial" w:eastAsia="Arial" w:cs="Arial"/>
            <w:b w:val="1"/>
            <w:bCs w:val="1"/>
            <w:noProof w:val="0"/>
            <w:color w:val="16518E"/>
            <w:sz w:val="22"/>
            <w:szCs w:val="22"/>
            <w:lang w:val="en-US"/>
          </w:rPr>
          <w:t>https://lewebpedagogique.com/anglais/wp-content/blogs.dir/16/files/the-fun-they-had.pdf</w:t>
        </w:r>
      </w:hyperlink>
    </w:p>
    <w:p w:rsidR="742BE87D" w:rsidRDefault="742BE87D" w14:paraId="0DD62181" w14:textId="5B84AABB">
      <w:r w:rsidRPr="5C8CCC40" w:rsidR="742BE87D">
        <w:rPr>
          <w:rFonts w:ascii="Arial" w:hAnsi="Arial" w:eastAsia="Arial" w:cs="Arial"/>
          <w:b w:val="1"/>
          <w:bCs w:val="1"/>
          <w:noProof w:val="0"/>
          <w:sz w:val="22"/>
          <w:szCs w:val="22"/>
          <w:lang w:val="en-US"/>
        </w:rPr>
        <w:t>2: Take this Quiz:</w:t>
      </w:r>
      <w:r w:rsidRPr="5C8CCC40" w:rsidR="742BE87D">
        <w:rPr>
          <w:rFonts w:ascii="Arial" w:hAnsi="Arial" w:eastAsia="Arial" w:cs="Arial"/>
          <w:noProof w:val="0"/>
          <w:sz w:val="22"/>
          <w:szCs w:val="22"/>
          <w:lang w:val="en-US"/>
        </w:rPr>
        <w:t xml:space="preserve"> </w:t>
      </w:r>
      <w:hyperlink r:id="R8e83aed43ffd43ce">
        <w:r w:rsidRPr="5C8CCC40" w:rsidR="742BE87D">
          <w:rPr>
            <w:rStyle w:val="Hyperlink"/>
            <w:rFonts w:ascii="Arial" w:hAnsi="Arial" w:eastAsia="Arial" w:cs="Arial"/>
            <w:b w:val="1"/>
            <w:bCs w:val="1"/>
            <w:noProof w:val="0"/>
            <w:color w:val="16518E"/>
            <w:sz w:val="22"/>
            <w:szCs w:val="22"/>
            <w:lang w:val="en-US"/>
          </w:rPr>
          <w:t>"The Fun They Had" Quia Quiz</w:t>
        </w:r>
      </w:hyperlink>
    </w:p>
    <w:p w:rsidR="742BE87D" w:rsidRDefault="742BE87D" w14:paraId="3CBB2CC6" w14:textId="625514DF">
      <w:hyperlink r:id="R4c24b6220f0741aa">
        <w:r w:rsidRPr="5C8CCC40" w:rsidR="742BE87D">
          <w:rPr>
            <w:rStyle w:val="Hyperlink"/>
            <w:rFonts w:ascii="Arial" w:hAnsi="Arial" w:eastAsia="Arial" w:cs="Arial"/>
            <w:b w:val="1"/>
            <w:bCs w:val="1"/>
            <w:noProof w:val="0"/>
            <w:color w:val="16518E"/>
            <w:sz w:val="22"/>
            <w:szCs w:val="22"/>
            <w:lang w:val="en-US"/>
          </w:rPr>
          <w:t>https://www.quia.com/quiz/4328592.html</w:t>
        </w:r>
      </w:hyperlink>
    </w:p>
    <w:p w:rsidR="742BE87D" w:rsidRDefault="742BE87D" w14:paraId="65852771" w14:textId="28581787">
      <w:r w:rsidRPr="5C8CCC40" w:rsidR="742BE87D">
        <w:rPr>
          <w:rFonts w:ascii="Arial" w:hAnsi="Arial" w:eastAsia="Arial" w:cs="Arial"/>
          <w:noProof w:val="0"/>
          <w:sz w:val="22"/>
          <w:szCs w:val="22"/>
          <w:lang w:val="en-US"/>
        </w:rPr>
        <w:t xml:space="preserve">Ignore the paragraph question on the quiz.  Tell me what your score is out of 80, or you can attach a screen shot of your score in your response.  A bonus social distancing high-five will be awarded to all who attach a screen shot of their score. </w:t>
      </w:r>
    </w:p>
    <w:p w:rsidR="742BE87D" w:rsidRDefault="742BE87D" w14:paraId="757F67A8" w14:textId="0F70856B">
      <w:r w:rsidRPr="5C8CCC40" w:rsidR="742BE87D">
        <w:rPr>
          <w:rFonts w:ascii="Arial" w:hAnsi="Arial" w:eastAsia="Arial" w:cs="Arial"/>
          <w:b w:val="1"/>
          <w:bCs w:val="1"/>
          <w:noProof w:val="0"/>
          <w:sz w:val="22"/>
          <w:szCs w:val="22"/>
          <w:lang w:val="en-US"/>
        </w:rPr>
        <w:t>3:  Answer the following questions in a small paragraph for each.</w:t>
      </w:r>
    </w:p>
    <w:p w:rsidR="742BE87D" w:rsidRDefault="742BE87D" w14:paraId="55CCE46A" w14:textId="6F91C557">
      <w:r w:rsidRPr="5C8CCC40" w:rsidR="742BE87D">
        <w:rPr>
          <w:rFonts w:ascii="Arial" w:hAnsi="Arial" w:eastAsia="Arial" w:cs="Arial"/>
          <w:noProof w:val="0"/>
          <w:sz w:val="22"/>
          <w:szCs w:val="22"/>
          <w:lang w:val="en-US"/>
        </w:rPr>
        <w:t>A. This story was first published in 1951.  When considering technology, what ways did the author get the future right, and in what ways did he get it wrong? Do you feel he underestemated technology in the future, or did he have unrealistic expectations?</w:t>
      </w:r>
    </w:p>
    <w:p w:rsidR="742BE87D" w:rsidRDefault="742BE87D" w14:paraId="18D2F0FD" w14:textId="5B4DC447">
      <w:r w:rsidRPr="5C8CCC40" w:rsidR="742BE87D">
        <w:rPr>
          <w:rFonts w:ascii="Arial" w:hAnsi="Arial" w:eastAsia="Arial" w:cs="Arial"/>
          <w:noProof w:val="0"/>
          <w:sz w:val="22"/>
          <w:szCs w:val="22"/>
          <w:lang w:val="en-US"/>
        </w:rPr>
        <w:t xml:space="preserve">B. Do you feel the students in the story like their school better than the one they learn about in the book? Support your answer with text evidence. </w:t>
      </w:r>
    </w:p>
    <w:p w:rsidR="742BE87D" w:rsidRDefault="742BE87D" w14:paraId="3219575A" w14:textId="7688731E">
      <w:r w:rsidRPr="5C8CCC40" w:rsidR="742BE87D">
        <w:rPr>
          <w:rFonts w:ascii="Arial" w:hAnsi="Arial" w:eastAsia="Arial" w:cs="Arial"/>
          <w:noProof w:val="0"/>
          <w:sz w:val="22"/>
          <w:szCs w:val="22"/>
          <w:lang w:val="en-US"/>
        </w:rPr>
        <w:t>C. What do you look forward to most when school looks more like school again and less like the school Tommy and Margie experienced?</w:t>
      </w:r>
    </w:p>
    <w:p w:rsidR="742BE87D" w:rsidRDefault="742BE87D" w14:paraId="1176F160" w14:textId="69FF7F6A">
      <w:r w:rsidRPr="5C8CCC40" w:rsidR="742BE87D">
        <w:rPr>
          <w:rFonts w:ascii="Arial" w:hAnsi="Arial" w:eastAsia="Arial" w:cs="Arial"/>
          <w:noProof w:val="0"/>
          <w:sz w:val="22"/>
          <w:szCs w:val="22"/>
          <w:lang w:val="en-US"/>
        </w:rPr>
        <w:t>___________________________________________________________________________________________________</w:t>
      </w:r>
    </w:p>
    <w:p w:rsidR="742BE87D" w:rsidRDefault="742BE87D" w14:paraId="7D63001F" w14:textId="46C034F0">
      <w:r w:rsidRPr="5C8CCC40" w:rsidR="742BE87D">
        <w:rPr>
          <w:rFonts w:ascii="Arial" w:hAnsi="Arial" w:eastAsia="Arial" w:cs="Arial"/>
          <w:noProof w:val="0"/>
          <w:sz w:val="22"/>
          <w:szCs w:val="22"/>
          <w:lang w:val="en-US"/>
        </w:rPr>
        <w:t xml:space="preserve">You may send me your responses through livegrades, or you may email them to me. </w:t>
      </w:r>
    </w:p>
    <w:p w:rsidR="742BE87D" w:rsidRDefault="742BE87D" w14:paraId="5126F616" w14:textId="402AD928">
      <w:hyperlink r:id="R8f73aabf814342f1">
        <w:r w:rsidRPr="5C8CCC40" w:rsidR="742BE87D">
          <w:rPr>
            <w:rStyle w:val="Hyperlink"/>
            <w:rFonts w:ascii="Arial" w:hAnsi="Arial" w:eastAsia="Arial" w:cs="Arial"/>
            <w:noProof w:val="0"/>
            <w:sz w:val="22"/>
            <w:szCs w:val="22"/>
            <w:lang w:val="en-US"/>
          </w:rPr>
          <w:t>javarney@k12.wv.us</w:t>
        </w:r>
      </w:hyperlink>
    </w:p>
    <w:p w:rsidR="742BE87D" w:rsidRDefault="742BE87D" w14:paraId="70400A7E" w14:textId="05B5B275">
      <w:r w:rsidRPr="5C8CCC40" w:rsidR="742BE87D">
        <w:rPr>
          <w:rFonts w:ascii="Arial" w:hAnsi="Arial" w:eastAsia="Arial" w:cs="Arial"/>
          <w:noProof w:val="0"/>
          <w:sz w:val="22"/>
          <w:szCs w:val="22"/>
          <w:lang w:val="en-US"/>
        </w:rPr>
        <w:t>I miss all of you, and I look forward to reading your responses,</w:t>
      </w:r>
    </w:p>
    <w:p w:rsidR="742BE87D" w:rsidRDefault="742BE87D" w14:paraId="5A82910E" w14:textId="7F57A5BD">
      <w:r w:rsidRPr="5C8CCC40" w:rsidR="742BE87D">
        <w:rPr>
          <w:rFonts w:ascii="Arial" w:hAnsi="Arial" w:eastAsia="Arial" w:cs="Arial"/>
          <w:noProof w:val="0"/>
          <w:sz w:val="22"/>
          <w:szCs w:val="22"/>
          <w:lang w:val="en-US"/>
        </w:rPr>
        <w:t>Mr. Varney</w:t>
      </w:r>
    </w:p>
    <w:p w:rsidR="5C8CCC40" w:rsidP="5C8CCC40" w:rsidRDefault="5C8CCC40" w14:paraId="35F9C23F" w14:textId="1D485C7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14BC4CC"/>
  <w15:docId w15:val="{a7a1f36e-362e-450d-b11e-8ce2b0967b3a}"/>
  <w:rsids>
    <w:rsidRoot w:val="514BC4CC"/>
    <w:rsid w:val="514BC4CC"/>
    <w:rsid w:val="5C8CCC40"/>
    <w:rsid w:val="742BE87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lewebpedagogique.com/anglais/wp-content/blogs.dir/16/files/the-fun-they-had.pdf" TargetMode="External" Id="R4b473c0f4433447f" /><Relationship Type="http://schemas.openxmlformats.org/officeDocument/2006/relationships/hyperlink" Target="https://lewebpedagogique.com/anglais/wp-content/blogs.dir/16/files/the-fun-they-had.pdf" TargetMode="External" Id="R9af93849066e41ea" /><Relationship Type="http://schemas.openxmlformats.org/officeDocument/2006/relationships/hyperlink" Target="https://www.quia.com/quiz/4328592.html" TargetMode="External" Id="R8e83aed43ffd43ce" /><Relationship Type="http://schemas.openxmlformats.org/officeDocument/2006/relationships/hyperlink" Target="https://www.quia.com/quiz/4328592.html" TargetMode="External" Id="R4c24b6220f0741aa" /><Relationship Type="http://schemas.openxmlformats.org/officeDocument/2006/relationships/hyperlink" Target="mailto:javarney@k12.wv.us" TargetMode="External" Id="R8f73aabf814342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2020-04-20T19:00:44.2292519Z</dcterms:created>
  <dcterms:modified xsi:type="dcterms:W3CDTF">2020-04-20T19:01:26.5655941Z</dcterms:modified>
  <dc:creator>Jeffrey Varney</dc:creator>
  <lastModifiedBy>Jeffrey Varney</lastModifiedBy>
</coreProperties>
</file>